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67DF" w:rsidRDefault="003467DF" w:rsidP="003467DF">
      <w:pPr>
        <w:pStyle w:val="Heading1"/>
      </w:pPr>
      <w:r>
        <w:t xml:space="preserve">How </w:t>
      </w:r>
      <w:proofErr w:type="gramStart"/>
      <w:r>
        <w:t>To</w:t>
      </w:r>
      <w:proofErr w:type="gramEnd"/>
      <w:r>
        <w:t xml:space="preserve"> Guide - Entering </w:t>
      </w:r>
      <w:r w:rsidR="009A7254">
        <w:t>Extra Revenue and Expenses</w:t>
      </w:r>
    </w:p>
    <w:p w:rsidR="00C460CF" w:rsidRPr="00C460CF" w:rsidRDefault="004A237B" w:rsidP="004E17AE">
      <w:pPr>
        <w:spacing w:line="276" w:lineRule="auto"/>
        <w:rPr>
          <w:sz w:val="22"/>
        </w:rPr>
      </w:pPr>
      <w:r w:rsidRPr="00C460CF">
        <w:rPr>
          <w:sz w:val="22"/>
        </w:rPr>
        <w:t xml:space="preserve">On a lunch day </w:t>
      </w:r>
      <w:r w:rsidRPr="00C460CF">
        <w:rPr>
          <w:b/>
          <w:sz w:val="22"/>
        </w:rPr>
        <w:t>you may have extra expenses for napkins, utensils, condiments, etc</w:t>
      </w:r>
      <w:r w:rsidRPr="00C460CF">
        <w:rPr>
          <w:sz w:val="22"/>
        </w:rPr>
        <w:t xml:space="preserve">. or you </w:t>
      </w:r>
      <w:r w:rsidRPr="00C460CF">
        <w:rPr>
          <w:b/>
          <w:sz w:val="22"/>
        </w:rPr>
        <w:t>may have extra revenue</w:t>
      </w:r>
      <w:r w:rsidRPr="00C460CF">
        <w:rPr>
          <w:sz w:val="22"/>
        </w:rPr>
        <w:t xml:space="preserve"> if you sold some of the "</w:t>
      </w:r>
      <w:r w:rsidRPr="00C460CF">
        <w:rPr>
          <w:b/>
          <w:sz w:val="22"/>
        </w:rPr>
        <w:t>extra</w:t>
      </w:r>
      <w:r w:rsidRPr="00C460CF">
        <w:rPr>
          <w:sz w:val="22"/>
        </w:rPr>
        <w:t xml:space="preserve">" </w:t>
      </w:r>
      <w:r w:rsidRPr="00C460CF">
        <w:rPr>
          <w:b/>
          <w:sz w:val="22"/>
        </w:rPr>
        <w:t>items</w:t>
      </w:r>
      <w:r w:rsidRPr="00C460CF">
        <w:rPr>
          <w:sz w:val="22"/>
        </w:rPr>
        <w:t xml:space="preserve"> ordered</w:t>
      </w:r>
      <w:r w:rsidR="003467DF" w:rsidRPr="00C460CF">
        <w:rPr>
          <w:sz w:val="22"/>
        </w:rPr>
        <w:t>.</w:t>
      </w:r>
      <w:r w:rsidRPr="00C460CF">
        <w:rPr>
          <w:sz w:val="22"/>
        </w:rPr>
        <w:t xml:space="preserve">  These expenses and revenue need to be tracked and can be entered into the system from the </w:t>
      </w:r>
      <w:r w:rsidRPr="00C460CF">
        <w:rPr>
          <w:b/>
          <w:sz w:val="22"/>
        </w:rPr>
        <w:t>Schedule Summary</w:t>
      </w:r>
      <w:r w:rsidRPr="00C460CF">
        <w:rPr>
          <w:sz w:val="22"/>
        </w:rPr>
        <w:t xml:space="preserve"> page.</w:t>
      </w:r>
      <w:r w:rsidR="00C460CF">
        <w:rPr>
          <w:sz w:val="22"/>
        </w:rPr>
        <w:br/>
      </w:r>
    </w:p>
    <w:p w:rsidR="003467DF" w:rsidRPr="00C460CF" w:rsidRDefault="003467DF" w:rsidP="004E17AE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C460CF">
        <w:rPr>
          <w:sz w:val="22"/>
        </w:rPr>
        <w:t>Go to "</w:t>
      </w:r>
      <w:r w:rsidR="004A237B" w:rsidRPr="00C460CF">
        <w:rPr>
          <w:b/>
          <w:sz w:val="22"/>
        </w:rPr>
        <w:t>ORDERS</w:t>
      </w:r>
      <w:r w:rsidRPr="00C460CF">
        <w:rPr>
          <w:sz w:val="22"/>
        </w:rPr>
        <w:t>" =&gt; "</w:t>
      </w:r>
      <w:r w:rsidR="004A237B" w:rsidRPr="00C460CF">
        <w:rPr>
          <w:b/>
          <w:sz w:val="22"/>
        </w:rPr>
        <w:t>Current Schedules</w:t>
      </w:r>
      <w:r w:rsidRPr="00C460CF">
        <w:rPr>
          <w:sz w:val="22"/>
        </w:rPr>
        <w:t>"</w:t>
      </w:r>
      <w:r w:rsidR="004A237B" w:rsidRPr="00C460CF">
        <w:rPr>
          <w:sz w:val="22"/>
        </w:rPr>
        <w:t xml:space="preserve"> and then to the </w:t>
      </w:r>
      <w:r w:rsidR="004A237B" w:rsidRPr="00C460CF">
        <w:rPr>
          <w:b/>
          <w:sz w:val="22"/>
        </w:rPr>
        <w:t>Schedule Summary</w:t>
      </w:r>
      <w:r w:rsidR="004A237B" w:rsidRPr="00C460CF">
        <w:rPr>
          <w:sz w:val="22"/>
        </w:rPr>
        <w:t xml:space="preserve"> page for the schedule.</w:t>
      </w:r>
    </w:p>
    <w:p w:rsidR="004A237B" w:rsidRPr="00C460CF" w:rsidRDefault="004A237B" w:rsidP="004E17AE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C460CF">
        <w:rPr>
          <w:sz w:val="22"/>
        </w:rPr>
        <w:t>Scroll down to the "</w:t>
      </w:r>
      <w:r w:rsidRPr="00C460CF">
        <w:rPr>
          <w:b/>
          <w:sz w:val="22"/>
        </w:rPr>
        <w:t>Order Details for Selected Menu</w:t>
      </w:r>
      <w:r w:rsidRPr="00C460CF">
        <w:rPr>
          <w:sz w:val="22"/>
        </w:rPr>
        <w:t>" section, select the menu date and click on the "</w:t>
      </w:r>
      <w:r w:rsidRPr="00C460CF">
        <w:rPr>
          <w:b/>
          <w:sz w:val="22"/>
        </w:rPr>
        <w:t>Update Totals</w:t>
      </w:r>
      <w:r w:rsidRPr="00C460CF">
        <w:rPr>
          <w:sz w:val="22"/>
        </w:rPr>
        <w:t>" button.</w:t>
      </w:r>
    </w:p>
    <w:p w:rsidR="003467DF" w:rsidRPr="00C460CF" w:rsidRDefault="004A237B" w:rsidP="004E17AE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C460CF">
        <w:rPr>
          <w:sz w:val="22"/>
        </w:rPr>
        <w:t>Scroll down and enter a "</w:t>
      </w:r>
      <w:r w:rsidRPr="00C460CF">
        <w:rPr>
          <w:b/>
          <w:sz w:val="22"/>
        </w:rPr>
        <w:t>Description</w:t>
      </w:r>
      <w:r w:rsidRPr="00C460CF">
        <w:rPr>
          <w:sz w:val="22"/>
        </w:rPr>
        <w:t>" for the transaction, typically the items purchased or perhaps "</w:t>
      </w:r>
      <w:r w:rsidRPr="00C460CF">
        <w:rPr>
          <w:b/>
          <w:sz w:val="22"/>
        </w:rPr>
        <w:t>Revenue from Concession Sales</w:t>
      </w:r>
      <w:r w:rsidRPr="00C460CF">
        <w:rPr>
          <w:sz w:val="22"/>
        </w:rPr>
        <w:t>"</w:t>
      </w:r>
      <w:r w:rsidR="00B15004" w:rsidRPr="00C460CF">
        <w:rPr>
          <w:sz w:val="22"/>
        </w:rPr>
        <w:t>.</w:t>
      </w:r>
    </w:p>
    <w:p w:rsidR="004A237B" w:rsidRPr="00C460CF" w:rsidRDefault="004A237B" w:rsidP="004E17AE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C460CF">
        <w:rPr>
          <w:sz w:val="22"/>
        </w:rPr>
        <w:t>Indicate it the entry is an "</w:t>
      </w:r>
      <w:r w:rsidRPr="00C460CF">
        <w:rPr>
          <w:b/>
          <w:sz w:val="22"/>
        </w:rPr>
        <w:t>Expense</w:t>
      </w:r>
      <w:r w:rsidRPr="00C460CF">
        <w:rPr>
          <w:sz w:val="22"/>
        </w:rPr>
        <w:t>" or "</w:t>
      </w:r>
      <w:r w:rsidRPr="00C460CF">
        <w:rPr>
          <w:b/>
          <w:sz w:val="22"/>
        </w:rPr>
        <w:t>Revenue</w:t>
      </w:r>
      <w:r w:rsidRPr="00C460CF">
        <w:rPr>
          <w:sz w:val="22"/>
        </w:rPr>
        <w:t>".</w:t>
      </w:r>
    </w:p>
    <w:p w:rsidR="004A237B" w:rsidRPr="00C460CF" w:rsidRDefault="004A237B" w:rsidP="004E17AE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C460CF">
        <w:rPr>
          <w:sz w:val="22"/>
        </w:rPr>
        <w:t>Enter the "</w:t>
      </w:r>
      <w:r w:rsidRPr="00C460CF">
        <w:rPr>
          <w:b/>
          <w:sz w:val="22"/>
        </w:rPr>
        <w:t>Amount</w:t>
      </w:r>
      <w:r w:rsidRPr="00C460CF">
        <w:rPr>
          <w:sz w:val="22"/>
        </w:rPr>
        <w:t>" for each "</w:t>
      </w:r>
      <w:r w:rsidRPr="00C460CF">
        <w:rPr>
          <w:b/>
          <w:sz w:val="22"/>
        </w:rPr>
        <w:t>Description</w:t>
      </w:r>
      <w:r w:rsidRPr="00C460CF">
        <w:rPr>
          <w:sz w:val="22"/>
        </w:rPr>
        <w:t>" entry line.</w:t>
      </w:r>
    </w:p>
    <w:p w:rsidR="003467DF" w:rsidRPr="00C460CF" w:rsidRDefault="003467DF" w:rsidP="004E17AE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C460CF">
        <w:rPr>
          <w:sz w:val="22"/>
        </w:rPr>
        <w:t>Click the "</w:t>
      </w:r>
      <w:r w:rsidR="004A237B" w:rsidRPr="00C460CF">
        <w:rPr>
          <w:b/>
          <w:sz w:val="22"/>
        </w:rPr>
        <w:t>Update Totals</w:t>
      </w:r>
      <w:r w:rsidRPr="00C460CF">
        <w:rPr>
          <w:sz w:val="22"/>
        </w:rPr>
        <w:t>" button</w:t>
      </w:r>
      <w:r w:rsidR="004A237B" w:rsidRPr="00C460CF">
        <w:rPr>
          <w:sz w:val="22"/>
        </w:rPr>
        <w:t xml:space="preserve"> to save these additional entries.</w:t>
      </w:r>
    </w:p>
    <w:p w:rsidR="004A237B" w:rsidRPr="00C460CF" w:rsidRDefault="00C460CF" w:rsidP="004E17AE">
      <w:pPr>
        <w:spacing w:line="276" w:lineRule="auto"/>
        <w:rPr>
          <w:sz w:val="22"/>
        </w:rPr>
      </w:pPr>
      <w:r>
        <w:rPr>
          <w:sz w:val="22"/>
        </w:rPr>
        <w:br/>
      </w:r>
      <w:r w:rsidR="004A237B" w:rsidRPr="00C460CF">
        <w:rPr>
          <w:sz w:val="22"/>
        </w:rPr>
        <w:t>These amounts will now be included in the "</w:t>
      </w:r>
      <w:r w:rsidR="004A237B" w:rsidRPr="00C460CF">
        <w:rPr>
          <w:b/>
          <w:sz w:val="22"/>
        </w:rPr>
        <w:t>Menu Totals</w:t>
      </w:r>
      <w:r w:rsidR="004A237B" w:rsidRPr="00C460CF">
        <w:rPr>
          <w:sz w:val="22"/>
        </w:rPr>
        <w:t>" report and the "</w:t>
      </w:r>
      <w:r w:rsidR="004A237B" w:rsidRPr="00C460CF">
        <w:rPr>
          <w:b/>
          <w:sz w:val="22"/>
        </w:rPr>
        <w:t>Schedule Summary</w:t>
      </w:r>
      <w:r w:rsidR="004A237B" w:rsidRPr="00C460CF">
        <w:rPr>
          <w:sz w:val="22"/>
        </w:rPr>
        <w:t>" report.</w:t>
      </w:r>
    </w:p>
    <w:p w:rsidR="003467DF" w:rsidRPr="00C460CF" w:rsidRDefault="003467DF" w:rsidP="003467DF">
      <w:pPr>
        <w:pStyle w:val="Header"/>
        <w:tabs>
          <w:tab w:val="clear" w:pos="4320"/>
          <w:tab w:val="clear" w:pos="8640"/>
        </w:tabs>
        <w:rPr>
          <w:sz w:val="22"/>
        </w:rPr>
      </w:pPr>
    </w:p>
    <w:p w:rsidR="00AE19AD" w:rsidRPr="003467DF" w:rsidRDefault="00AE19AD" w:rsidP="003467DF"/>
    <w:sectPr w:rsidR="00AE19AD" w:rsidRPr="003467DF" w:rsidSect="002754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 w:code="1"/>
      <w:pgMar w:top="1872" w:right="1008" w:bottom="288" w:left="1008" w:header="706" w:footer="706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7C73" w:rsidRDefault="00E87C73">
      <w:pPr>
        <w:spacing w:before="0"/>
      </w:pPr>
      <w:r>
        <w:separator/>
      </w:r>
    </w:p>
  </w:endnote>
  <w:endnote w:type="continuationSeparator" w:id="0">
    <w:p w:rsidR="00E87C73" w:rsidRDefault="00E87C7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17AE" w:rsidRDefault="004E17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17AE" w:rsidRDefault="004E17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7C73" w:rsidRDefault="00E87C73">
      <w:pPr>
        <w:spacing w:before="0"/>
      </w:pPr>
      <w:r>
        <w:separator/>
      </w:r>
    </w:p>
  </w:footnote>
  <w:footnote w:type="continuationSeparator" w:id="0">
    <w:p w:rsidR="00E87C73" w:rsidRDefault="00E87C73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17AE" w:rsidRDefault="004E17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C460CF">
    <w:pPr>
      <w:pStyle w:val="Header"/>
    </w:pPr>
    <w:bookmarkStart w:id="0" w:name="_GoBack"/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-1905</wp:posOffset>
          </wp:positionH>
          <wp:positionV relativeFrom="paragraph">
            <wp:posOffset>-38735</wp:posOffset>
          </wp:positionV>
          <wp:extent cx="6492240" cy="77343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224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17AE" w:rsidRDefault="004E17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65AA885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7"/>
  </w:num>
  <w:num w:numId="5">
    <w:abstractNumId w:val="1"/>
  </w:num>
  <w:num w:numId="6">
    <w:abstractNumId w:val="6"/>
  </w:num>
  <w:num w:numId="7">
    <w:abstractNumId w:val="3"/>
  </w:num>
  <w:num w:numId="8">
    <w:abstractNumId w:val="0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979DB"/>
    <w:rsid w:val="000C1376"/>
    <w:rsid w:val="000C4C73"/>
    <w:rsid w:val="000D0031"/>
    <w:rsid w:val="000F55F3"/>
    <w:rsid w:val="000F6B9A"/>
    <w:rsid w:val="00126ECF"/>
    <w:rsid w:val="00171B60"/>
    <w:rsid w:val="001A250B"/>
    <w:rsid w:val="001A7229"/>
    <w:rsid w:val="001B1A9C"/>
    <w:rsid w:val="002319A2"/>
    <w:rsid w:val="00251310"/>
    <w:rsid w:val="0025590C"/>
    <w:rsid w:val="002754A1"/>
    <w:rsid w:val="002D512A"/>
    <w:rsid w:val="00302167"/>
    <w:rsid w:val="003467DF"/>
    <w:rsid w:val="003725C4"/>
    <w:rsid w:val="003A6D52"/>
    <w:rsid w:val="00404255"/>
    <w:rsid w:val="0049319A"/>
    <w:rsid w:val="004A237B"/>
    <w:rsid w:val="004E17AE"/>
    <w:rsid w:val="004E4633"/>
    <w:rsid w:val="00511252"/>
    <w:rsid w:val="00511345"/>
    <w:rsid w:val="00525362"/>
    <w:rsid w:val="0054454B"/>
    <w:rsid w:val="00552F04"/>
    <w:rsid w:val="005E2A28"/>
    <w:rsid w:val="006404B7"/>
    <w:rsid w:val="006A2FE0"/>
    <w:rsid w:val="006D60AA"/>
    <w:rsid w:val="00733E36"/>
    <w:rsid w:val="007376CA"/>
    <w:rsid w:val="007E3324"/>
    <w:rsid w:val="008650A7"/>
    <w:rsid w:val="008E3566"/>
    <w:rsid w:val="00912F59"/>
    <w:rsid w:val="00927896"/>
    <w:rsid w:val="00931D46"/>
    <w:rsid w:val="009932D2"/>
    <w:rsid w:val="009A58DC"/>
    <w:rsid w:val="009A7254"/>
    <w:rsid w:val="00A5029A"/>
    <w:rsid w:val="00A7044D"/>
    <w:rsid w:val="00AE19AD"/>
    <w:rsid w:val="00B15004"/>
    <w:rsid w:val="00B506F5"/>
    <w:rsid w:val="00BA4334"/>
    <w:rsid w:val="00BA6F69"/>
    <w:rsid w:val="00BE7685"/>
    <w:rsid w:val="00C460CF"/>
    <w:rsid w:val="00CA0709"/>
    <w:rsid w:val="00D205CE"/>
    <w:rsid w:val="00D65E6B"/>
    <w:rsid w:val="00D91781"/>
    <w:rsid w:val="00DB773A"/>
    <w:rsid w:val="00DC5B7B"/>
    <w:rsid w:val="00E52ED9"/>
    <w:rsid w:val="00E87C73"/>
    <w:rsid w:val="00EA646C"/>
    <w:rsid w:val="00EC2981"/>
    <w:rsid w:val="00ED7532"/>
    <w:rsid w:val="00EE0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51949A9-CB0C-4EBD-AAEB-F53B4537B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semiHidden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950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</cp:lastModifiedBy>
  <cp:revision>5</cp:revision>
  <cp:lastPrinted>2013-03-06T21:37:00Z</cp:lastPrinted>
  <dcterms:created xsi:type="dcterms:W3CDTF">2013-09-26T23:16:00Z</dcterms:created>
  <dcterms:modified xsi:type="dcterms:W3CDTF">2017-11-06T22:33:00Z</dcterms:modified>
</cp:coreProperties>
</file>