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DF" w:rsidRDefault="003467DF" w:rsidP="003467DF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Entering </w:t>
      </w:r>
      <w:r w:rsidR="000C4C73">
        <w:t>Credits and Adjustments</w:t>
      </w:r>
    </w:p>
    <w:p w:rsidR="003467DF" w:rsidRPr="003729B2" w:rsidRDefault="003467DF" w:rsidP="000D5672">
      <w:pPr>
        <w:spacing w:line="276" w:lineRule="auto"/>
        <w:rPr>
          <w:sz w:val="22"/>
        </w:rPr>
      </w:pPr>
      <w:r w:rsidRPr="003729B2">
        <w:rPr>
          <w:sz w:val="22"/>
        </w:rPr>
        <w:t xml:space="preserve">Entering </w:t>
      </w:r>
      <w:r w:rsidR="009A58DC" w:rsidRPr="003729B2">
        <w:rPr>
          <w:sz w:val="22"/>
        </w:rPr>
        <w:t>credits and adjustments</w:t>
      </w:r>
      <w:r w:rsidRPr="003729B2">
        <w:rPr>
          <w:sz w:val="22"/>
        </w:rPr>
        <w:t xml:space="preserve"> is done by first locating the family and then accessing their account to post a </w:t>
      </w:r>
      <w:r w:rsidR="009A58DC" w:rsidRPr="003729B2">
        <w:rPr>
          <w:sz w:val="22"/>
        </w:rPr>
        <w:t>transaction</w:t>
      </w:r>
      <w:r w:rsidRPr="003729B2">
        <w:rPr>
          <w:sz w:val="22"/>
        </w:rPr>
        <w:t>.</w:t>
      </w:r>
    </w:p>
    <w:p w:rsidR="003467DF" w:rsidRPr="003729B2" w:rsidRDefault="003467DF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sz w:val="22"/>
        </w:rPr>
        <w:t>Go to</w:t>
      </w:r>
      <w:r w:rsidR="003729B2">
        <w:rPr>
          <w:sz w:val="22"/>
        </w:rPr>
        <w:t xml:space="preserve"> the</w:t>
      </w:r>
      <w:r w:rsidRPr="003729B2">
        <w:rPr>
          <w:sz w:val="22"/>
        </w:rPr>
        <w:t xml:space="preserve"> "</w:t>
      </w:r>
      <w:bookmarkStart w:id="0" w:name="_GoBack"/>
      <w:bookmarkEnd w:id="0"/>
      <w:r w:rsidR="009A58DC" w:rsidRPr="003729B2">
        <w:rPr>
          <w:b/>
          <w:sz w:val="22"/>
        </w:rPr>
        <w:t>ADMINSTRATION</w:t>
      </w:r>
      <w:r w:rsidRPr="003729B2">
        <w:rPr>
          <w:sz w:val="22"/>
        </w:rPr>
        <w:t xml:space="preserve">" </w:t>
      </w:r>
      <w:r w:rsidR="003729B2">
        <w:rPr>
          <w:sz w:val="22"/>
        </w:rPr>
        <w:t xml:space="preserve">tab </w:t>
      </w:r>
      <w:r w:rsidRPr="003729B2">
        <w:rPr>
          <w:sz w:val="22"/>
        </w:rPr>
        <w:t>=&gt;</w:t>
      </w:r>
      <w:r w:rsidR="003729B2">
        <w:rPr>
          <w:sz w:val="22"/>
        </w:rPr>
        <w:t xml:space="preserve"> select</w:t>
      </w:r>
      <w:r w:rsidRPr="003729B2">
        <w:rPr>
          <w:sz w:val="22"/>
        </w:rPr>
        <w:t xml:space="preserve"> "</w:t>
      </w:r>
      <w:r w:rsidRPr="003729B2">
        <w:rPr>
          <w:b/>
          <w:sz w:val="22"/>
        </w:rPr>
        <w:t xml:space="preserve">User </w:t>
      </w:r>
      <w:r w:rsidR="007E3324" w:rsidRPr="003729B2">
        <w:rPr>
          <w:b/>
          <w:sz w:val="22"/>
        </w:rPr>
        <w:t>Accounts</w:t>
      </w:r>
      <w:r w:rsidRPr="003729B2">
        <w:rPr>
          <w:sz w:val="22"/>
        </w:rPr>
        <w:t>"</w:t>
      </w:r>
    </w:p>
    <w:p w:rsidR="009A58DC" w:rsidRPr="003729B2" w:rsidRDefault="009A58DC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sz w:val="22"/>
        </w:rPr>
        <w:t>Type the user's first or last name, email address or phone number into the "</w:t>
      </w:r>
      <w:r w:rsidRPr="003729B2">
        <w:rPr>
          <w:b/>
          <w:sz w:val="22"/>
        </w:rPr>
        <w:t>Lookup Form</w:t>
      </w:r>
      <w:r w:rsidRPr="003729B2">
        <w:rPr>
          <w:sz w:val="22"/>
        </w:rPr>
        <w:t>".</w:t>
      </w:r>
      <w:r w:rsidRPr="003729B2">
        <w:rPr>
          <w:noProof/>
          <w:sz w:val="22"/>
          <w:lang w:val="en-CA" w:eastAsia="en-CA"/>
        </w:rPr>
        <w:t xml:space="preserve"> </w:t>
      </w:r>
    </w:p>
    <w:p w:rsidR="003729B2" w:rsidRPr="003729B2" w:rsidRDefault="003729B2" w:rsidP="000D5672">
      <w:pPr>
        <w:pStyle w:val="ListParagraph"/>
        <w:spacing w:line="276" w:lineRule="auto"/>
        <w:ind w:left="714"/>
        <w:contextualSpacing w:val="0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626745</wp:posOffset>
            </wp:positionH>
            <wp:positionV relativeFrom="paragraph">
              <wp:posOffset>165100</wp:posOffset>
            </wp:positionV>
            <wp:extent cx="5238750" cy="104982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1" t="11772" r="14466" b="69051"/>
                    <a:stretch/>
                  </pic:blipFill>
                  <pic:spPr bwMode="auto">
                    <a:xfrm>
                      <a:off x="0" y="0"/>
                      <a:ext cx="5238750" cy="1049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29B2" w:rsidRPr="003729B2" w:rsidRDefault="003729B2" w:rsidP="000D5672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3729B2" w:rsidRPr="003729B2" w:rsidRDefault="003729B2" w:rsidP="000D5672">
      <w:pPr>
        <w:pStyle w:val="ListParagraph"/>
        <w:spacing w:line="276" w:lineRule="auto"/>
        <w:rPr>
          <w:noProof/>
          <w:sz w:val="22"/>
          <w:lang w:val="en-CA" w:eastAsia="en-CA"/>
        </w:rPr>
      </w:pPr>
    </w:p>
    <w:p w:rsidR="003729B2" w:rsidRPr="003729B2" w:rsidRDefault="003729B2" w:rsidP="000D5672">
      <w:pPr>
        <w:pStyle w:val="ListParagraph"/>
        <w:spacing w:line="276" w:lineRule="auto"/>
        <w:ind w:left="714"/>
        <w:contextualSpacing w:val="0"/>
        <w:rPr>
          <w:sz w:val="22"/>
        </w:rPr>
      </w:pPr>
    </w:p>
    <w:p w:rsidR="009A58DC" w:rsidRPr="003729B2" w:rsidRDefault="009A58DC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noProof/>
          <w:sz w:val="22"/>
          <w:lang w:val="en-CA" w:eastAsia="en-CA"/>
        </w:rPr>
        <w:t>As you type a list of matching users will appear in a list below the entry field.  You can stop typing at any time and click on a user and you will then go to the "</w:t>
      </w:r>
      <w:r w:rsidRPr="003729B2">
        <w:rPr>
          <w:b/>
          <w:noProof/>
          <w:sz w:val="22"/>
          <w:lang w:val="en-CA" w:eastAsia="en-CA"/>
        </w:rPr>
        <w:t>User Information</w:t>
      </w:r>
      <w:r w:rsidRPr="003729B2">
        <w:rPr>
          <w:noProof/>
          <w:sz w:val="22"/>
          <w:lang w:val="en-CA" w:eastAsia="en-CA"/>
        </w:rPr>
        <w:t>" screen where the user will be listed with any students they have in the system.</w:t>
      </w:r>
      <w:r w:rsidRPr="003729B2">
        <w:rPr>
          <w:sz w:val="22"/>
        </w:rPr>
        <w:t xml:space="preserve"> </w:t>
      </w:r>
    </w:p>
    <w:p w:rsidR="003467DF" w:rsidRPr="003729B2" w:rsidRDefault="003729B2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noProof/>
          <w:sz w:val="22"/>
          <w:lang w:val="en-CA" w:eastAsia="en-CA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107315</wp:posOffset>
            </wp:positionV>
            <wp:extent cx="238125" cy="238125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7DF" w:rsidRPr="003729B2">
        <w:rPr>
          <w:sz w:val="22"/>
        </w:rPr>
        <w:t>Click the "</w:t>
      </w:r>
      <w:r w:rsidR="003467DF" w:rsidRPr="003729B2">
        <w:rPr>
          <w:b/>
          <w:sz w:val="22"/>
        </w:rPr>
        <w:t>$</w:t>
      </w:r>
      <w:r w:rsidR="003467DF" w:rsidRPr="003729B2">
        <w:rPr>
          <w:sz w:val="22"/>
        </w:rPr>
        <w:t>" icon beside their name</w:t>
      </w:r>
      <w:r>
        <w:rPr>
          <w:sz w:val="22"/>
        </w:rPr>
        <w:t>.</w:t>
      </w:r>
    </w:p>
    <w:p w:rsidR="003467DF" w:rsidRPr="003729B2" w:rsidRDefault="00B15004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sz w:val="22"/>
        </w:rPr>
        <w:t>Specify the transaction type, "</w:t>
      </w:r>
      <w:r w:rsidRPr="003729B2">
        <w:rPr>
          <w:b/>
          <w:sz w:val="22"/>
        </w:rPr>
        <w:t>Credit</w:t>
      </w:r>
      <w:r w:rsidRPr="003729B2">
        <w:rPr>
          <w:sz w:val="22"/>
        </w:rPr>
        <w:t>", "</w:t>
      </w:r>
      <w:r w:rsidRPr="003729B2">
        <w:rPr>
          <w:b/>
          <w:sz w:val="22"/>
        </w:rPr>
        <w:t>Credit Adjustment</w:t>
      </w:r>
      <w:r w:rsidRPr="003729B2">
        <w:rPr>
          <w:sz w:val="22"/>
        </w:rPr>
        <w:t>", "</w:t>
      </w:r>
      <w:r w:rsidRPr="003729B2">
        <w:rPr>
          <w:b/>
          <w:sz w:val="22"/>
        </w:rPr>
        <w:t>Gift</w:t>
      </w:r>
      <w:r w:rsidRPr="003729B2">
        <w:rPr>
          <w:sz w:val="22"/>
        </w:rPr>
        <w:t>", etc.</w:t>
      </w:r>
      <w:r w:rsidR="00DC5B7B" w:rsidRPr="003729B2">
        <w:rPr>
          <w:sz w:val="22"/>
        </w:rPr>
        <w:t xml:space="preserve">  The screen defaults to "</w:t>
      </w:r>
      <w:r w:rsidR="00DC5B7B" w:rsidRPr="003729B2">
        <w:rPr>
          <w:b/>
          <w:sz w:val="22"/>
        </w:rPr>
        <w:t>Payment</w:t>
      </w:r>
      <w:r w:rsidR="00DC5B7B" w:rsidRPr="003729B2">
        <w:rPr>
          <w:sz w:val="22"/>
        </w:rPr>
        <w:t>" when it is first displayed.</w:t>
      </w:r>
    </w:p>
    <w:p w:rsidR="003A6D52" w:rsidRPr="003729B2" w:rsidRDefault="003A6D52" w:rsidP="000D5672">
      <w:pPr>
        <w:pStyle w:val="ListParagraph"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 w:rsidRPr="003729B2">
        <w:rPr>
          <w:sz w:val="22"/>
        </w:rPr>
        <w:t>To add to or increase the account balance you will want to select one of the "</w:t>
      </w:r>
      <w:r w:rsidRPr="003729B2">
        <w:rPr>
          <w:b/>
          <w:sz w:val="22"/>
        </w:rPr>
        <w:t>Charges</w:t>
      </w:r>
      <w:r w:rsidRPr="003729B2">
        <w:rPr>
          <w:sz w:val="22"/>
        </w:rPr>
        <w:t>" transaction types such as "</w:t>
      </w:r>
      <w:r w:rsidRPr="003729B2">
        <w:rPr>
          <w:b/>
          <w:sz w:val="22"/>
        </w:rPr>
        <w:t>Order</w:t>
      </w:r>
      <w:r w:rsidRPr="003729B2">
        <w:rPr>
          <w:sz w:val="22"/>
        </w:rPr>
        <w:t>" or "</w:t>
      </w:r>
      <w:r w:rsidRPr="003729B2">
        <w:rPr>
          <w:b/>
          <w:sz w:val="22"/>
        </w:rPr>
        <w:t>NSF</w:t>
      </w:r>
      <w:r w:rsidRPr="003729B2">
        <w:rPr>
          <w:sz w:val="22"/>
        </w:rPr>
        <w:t>" or a "</w:t>
      </w:r>
      <w:r w:rsidRPr="003729B2">
        <w:rPr>
          <w:b/>
          <w:sz w:val="22"/>
        </w:rPr>
        <w:t>Charge Adjustment</w:t>
      </w:r>
      <w:r w:rsidRPr="003729B2">
        <w:rPr>
          <w:sz w:val="22"/>
        </w:rPr>
        <w:t>".  If the user account has a negative balance (balance payable) you may be posting a "</w:t>
      </w:r>
      <w:r w:rsidRPr="003729B2">
        <w:rPr>
          <w:b/>
          <w:sz w:val="22"/>
        </w:rPr>
        <w:t>Refund</w:t>
      </w:r>
      <w:r w:rsidRPr="003729B2">
        <w:rPr>
          <w:sz w:val="22"/>
        </w:rPr>
        <w:t>".</w:t>
      </w:r>
    </w:p>
    <w:p w:rsidR="003A6D52" w:rsidRPr="003729B2" w:rsidRDefault="003A6D52" w:rsidP="000D5672">
      <w:pPr>
        <w:pStyle w:val="ListParagraph"/>
        <w:numPr>
          <w:ilvl w:val="1"/>
          <w:numId w:val="5"/>
        </w:numPr>
        <w:spacing w:before="120" w:line="276" w:lineRule="auto"/>
        <w:ind w:left="1434" w:hanging="357"/>
        <w:contextualSpacing w:val="0"/>
        <w:rPr>
          <w:sz w:val="22"/>
        </w:rPr>
      </w:pPr>
      <w:r w:rsidRPr="003729B2">
        <w:rPr>
          <w:sz w:val="22"/>
        </w:rPr>
        <w:t xml:space="preserve">To decrease an account </w:t>
      </w:r>
      <w:r w:rsidR="003729B2" w:rsidRPr="003729B2">
        <w:rPr>
          <w:sz w:val="22"/>
        </w:rPr>
        <w:t>balance,</w:t>
      </w:r>
      <w:r w:rsidRPr="003729B2">
        <w:rPr>
          <w:sz w:val="22"/>
        </w:rPr>
        <w:t xml:space="preserve"> you will select one of the "</w:t>
      </w:r>
      <w:r w:rsidRPr="003729B2">
        <w:rPr>
          <w:b/>
          <w:sz w:val="22"/>
        </w:rPr>
        <w:t>Payments or Credits</w:t>
      </w:r>
      <w:r w:rsidRPr="003729B2">
        <w:rPr>
          <w:sz w:val="22"/>
        </w:rPr>
        <w:t>", typically a "</w:t>
      </w:r>
      <w:r w:rsidRPr="003729B2">
        <w:rPr>
          <w:b/>
          <w:sz w:val="22"/>
        </w:rPr>
        <w:t>Payment</w:t>
      </w:r>
      <w:r w:rsidRPr="003729B2">
        <w:rPr>
          <w:sz w:val="22"/>
        </w:rPr>
        <w:t>" to enter payments received.  Other credits include "</w:t>
      </w:r>
      <w:r w:rsidRPr="003729B2">
        <w:rPr>
          <w:b/>
          <w:sz w:val="22"/>
        </w:rPr>
        <w:t>Credit Adjustments</w:t>
      </w:r>
      <w:r w:rsidRPr="003729B2">
        <w:rPr>
          <w:sz w:val="22"/>
        </w:rPr>
        <w:t>" and "</w:t>
      </w:r>
      <w:r w:rsidRPr="003729B2">
        <w:rPr>
          <w:b/>
          <w:sz w:val="22"/>
        </w:rPr>
        <w:t>Council Gifts</w:t>
      </w:r>
      <w:r w:rsidRPr="003729B2">
        <w:rPr>
          <w:sz w:val="22"/>
        </w:rPr>
        <w:t>".</w:t>
      </w:r>
    </w:p>
    <w:p w:rsidR="003467DF" w:rsidRPr="003729B2" w:rsidRDefault="00B15004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sz w:val="22"/>
        </w:rPr>
        <w:t>Enter the amount and type a note to explain what the transaction is for.</w:t>
      </w:r>
    </w:p>
    <w:p w:rsidR="003467DF" w:rsidRPr="003729B2" w:rsidRDefault="003467DF" w:rsidP="000D56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729B2">
        <w:rPr>
          <w:sz w:val="22"/>
        </w:rPr>
        <w:t>Click the "</w:t>
      </w:r>
      <w:r w:rsidRPr="003729B2">
        <w:rPr>
          <w:b/>
          <w:sz w:val="22"/>
        </w:rPr>
        <w:t>Enter Transaction</w:t>
      </w:r>
      <w:r w:rsidRPr="003729B2">
        <w:rPr>
          <w:sz w:val="22"/>
        </w:rPr>
        <w:t>" button</w:t>
      </w:r>
      <w:r w:rsidR="003729B2">
        <w:rPr>
          <w:sz w:val="22"/>
        </w:rPr>
        <w:t>.</w:t>
      </w:r>
    </w:p>
    <w:p w:rsidR="003467DF" w:rsidRPr="003729B2" w:rsidRDefault="003467DF" w:rsidP="000D5672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</w:p>
    <w:p w:rsidR="00AE19AD" w:rsidRPr="003467DF" w:rsidRDefault="00AE19AD" w:rsidP="003467DF"/>
    <w:sectPr w:rsidR="00AE19AD" w:rsidRPr="003467DF" w:rsidSect="002754A1">
      <w:headerReference w:type="default" r:id="rId9"/>
      <w:footerReference w:type="default" r:id="rId10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103" w:rsidRDefault="00667103">
      <w:pPr>
        <w:spacing w:before="0"/>
      </w:pPr>
      <w:r>
        <w:separator/>
      </w:r>
    </w:p>
  </w:endnote>
  <w:endnote w:type="continuationSeparator" w:id="0">
    <w:p w:rsidR="00667103" w:rsidRDefault="0066710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103" w:rsidRDefault="00667103">
      <w:pPr>
        <w:spacing w:before="0"/>
      </w:pPr>
      <w:r>
        <w:separator/>
      </w:r>
    </w:p>
  </w:footnote>
  <w:footnote w:type="continuationSeparator" w:id="0">
    <w:p w:rsidR="00667103" w:rsidRDefault="0066710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3729B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65AA88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5E74"/>
    <w:rsid w:val="000979DB"/>
    <w:rsid w:val="000C1376"/>
    <w:rsid w:val="000C4C73"/>
    <w:rsid w:val="000D0031"/>
    <w:rsid w:val="000D5672"/>
    <w:rsid w:val="000F55F3"/>
    <w:rsid w:val="000F6B9A"/>
    <w:rsid w:val="00126ECF"/>
    <w:rsid w:val="00171B60"/>
    <w:rsid w:val="001A250B"/>
    <w:rsid w:val="001A7229"/>
    <w:rsid w:val="001B1A9C"/>
    <w:rsid w:val="002319A2"/>
    <w:rsid w:val="00251310"/>
    <w:rsid w:val="0025590C"/>
    <w:rsid w:val="002754A1"/>
    <w:rsid w:val="00302167"/>
    <w:rsid w:val="003467DF"/>
    <w:rsid w:val="003725C4"/>
    <w:rsid w:val="003729B2"/>
    <w:rsid w:val="003A6D52"/>
    <w:rsid w:val="00404255"/>
    <w:rsid w:val="0049319A"/>
    <w:rsid w:val="004E4633"/>
    <w:rsid w:val="00511252"/>
    <w:rsid w:val="00511345"/>
    <w:rsid w:val="00525362"/>
    <w:rsid w:val="0054454B"/>
    <w:rsid w:val="00552F04"/>
    <w:rsid w:val="005E2A28"/>
    <w:rsid w:val="006404B7"/>
    <w:rsid w:val="00667103"/>
    <w:rsid w:val="006A2FE0"/>
    <w:rsid w:val="006D60AA"/>
    <w:rsid w:val="00733E36"/>
    <w:rsid w:val="007376CA"/>
    <w:rsid w:val="007E3324"/>
    <w:rsid w:val="008650A7"/>
    <w:rsid w:val="008E3566"/>
    <w:rsid w:val="00912F59"/>
    <w:rsid w:val="00927896"/>
    <w:rsid w:val="00931D46"/>
    <w:rsid w:val="009932D2"/>
    <w:rsid w:val="009A58DC"/>
    <w:rsid w:val="00A7044D"/>
    <w:rsid w:val="00AE19AD"/>
    <w:rsid w:val="00B15004"/>
    <w:rsid w:val="00BA4334"/>
    <w:rsid w:val="00BA6F69"/>
    <w:rsid w:val="00BE7685"/>
    <w:rsid w:val="00CA0709"/>
    <w:rsid w:val="00D205CE"/>
    <w:rsid w:val="00D65E6B"/>
    <w:rsid w:val="00D91781"/>
    <w:rsid w:val="00DB773A"/>
    <w:rsid w:val="00DC5B7B"/>
    <w:rsid w:val="00E52ED9"/>
    <w:rsid w:val="00EA646C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1321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10</cp:revision>
  <cp:lastPrinted>2013-03-06T21:37:00Z</cp:lastPrinted>
  <dcterms:created xsi:type="dcterms:W3CDTF">2012-12-22T21:45:00Z</dcterms:created>
  <dcterms:modified xsi:type="dcterms:W3CDTF">2017-11-06T22:32:00Z</dcterms:modified>
</cp:coreProperties>
</file>